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E935D6" w:rsidRDefault="00B06D54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B06D54">
        <w:rPr>
          <w:rFonts w:ascii="Arial" w:hAnsi="Arial" w:cs="Arial"/>
          <w:sz w:val="24"/>
          <w:szCs w:val="24"/>
        </w:rPr>
        <w:t>Wrocław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B06D54">
        <w:rPr>
          <w:rFonts w:ascii="Arial" w:hAnsi="Arial" w:cs="Arial"/>
          <w:sz w:val="24"/>
          <w:szCs w:val="24"/>
        </w:rPr>
        <w:t>2022-04-29</w:t>
      </w:r>
    </w:p>
    <w:p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A5DF1" w:rsidRPr="00E935D6" w:rsidRDefault="00B06D54" w:rsidP="006A5DF1">
      <w:pPr>
        <w:rPr>
          <w:rFonts w:ascii="Arial" w:hAnsi="Arial" w:cs="Arial"/>
          <w:b/>
          <w:bCs/>
          <w:sz w:val="24"/>
          <w:szCs w:val="24"/>
        </w:rPr>
      </w:pPr>
      <w:r w:rsidRPr="00B06D54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6A5DF1" w:rsidRPr="00E935D6" w:rsidRDefault="00B06D54" w:rsidP="006A5DF1">
      <w:pPr>
        <w:rPr>
          <w:rFonts w:ascii="Arial" w:hAnsi="Arial" w:cs="Arial"/>
          <w:sz w:val="24"/>
          <w:szCs w:val="24"/>
        </w:rPr>
      </w:pPr>
      <w:r w:rsidRPr="00B06D54">
        <w:rPr>
          <w:rFonts w:ascii="Arial" w:hAnsi="Arial" w:cs="Arial"/>
          <w:sz w:val="24"/>
          <w:szCs w:val="24"/>
        </w:rPr>
        <w:t>Warszawska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B06D54">
        <w:rPr>
          <w:rFonts w:ascii="Arial" w:hAnsi="Arial" w:cs="Arial"/>
          <w:sz w:val="24"/>
          <w:szCs w:val="24"/>
        </w:rPr>
        <w:t>2</w:t>
      </w:r>
    </w:p>
    <w:p w:rsidR="006A5DF1" w:rsidRPr="00E935D6" w:rsidRDefault="00B06D54" w:rsidP="006A5DF1">
      <w:pPr>
        <w:rPr>
          <w:rFonts w:ascii="Arial" w:hAnsi="Arial" w:cs="Arial"/>
          <w:sz w:val="24"/>
          <w:szCs w:val="24"/>
        </w:rPr>
      </w:pPr>
      <w:r w:rsidRPr="00B06D54">
        <w:rPr>
          <w:rFonts w:ascii="Arial" w:hAnsi="Arial" w:cs="Arial"/>
          <w:sz w:val="24"/>
          <w:szCs w:val="24"/>
        </w:rPr>
        <w:t>52-114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B06D54">
        <w:rPr>
          <w:rFonts w:ascii="Arial" w:hAnsi="Arial" w:cs="Arial"/>
          <w:sz w:val="24"/>
          <w:szCs w:val="24"/>
        </w:rPr>
        <w:t>Wrocław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[nazwa zamawiającego, adres]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5823E6" w:rsidRDefault="00632C3C" w:rsidP="00520165">
      <w:pPr>
        <w:spacing w:after="360" w:line="276" w:lineRule="auto"/>
        <w:jc w:val="both"/>
      </w:pPr>
      <w:r w:rsidRPr="005823E6">
        <w:t xml:space="preserve">Dotyczy: </w:t>
      </w:r>
      <w:r w:rsidR="006A5DF1" w:rsidRPr="005823E6">
        <w:t>p</w:t>
      </w:r>
      <w:r w:rsidRPr="005823E6">
        <w:t>ostępowani</w:t>
      </w:r>
      <w:r w:rsidR="006A5DF1" w:rsidRPr="005823E6">
        <w:t>a</w:t>
      </w:r>
      <w:r w:rsidRPr="005823E6">
        <w:t xml:space="preserve"> o udzielenie zamówienia publicznego, prowadzone</w:t>
      </w:r>
      <w:r w:rsidR="006A5DF1" w:rsidRPr="005823E6">
        <w:t>go</w:t>
      </w:r>
      <w:r w:rsidRPr="005823E6">
        <w:t xml:space="preserve"> w trybie </w:t>
      </w:r>
      <w:r w:rsidR="00B06D54" w:rsidRPr="005823E6">
        <w:t>Tryb podstawowy bez negocjacji - art. 275 pkt. 1 ustawy Pzp</w:t>
      </w:r>
      <w:r w:rsidRPr="005823E6">
        <w:rPr>
          <w:b/>
        </w:rPr>
        <w:t xml:space="preserve"> </w:t>
      </w:r>
      <w:r w:rsidRPr="005823E6">
        <w:rPr>
          <w:bCs/>
        </w:rPr>
        <w:t>na</w:t>
      </w:r>
      <w:r w:rsidRPr="005823E6">
        <w:rPr>
          <w:b/>
        </w:rPr>
        <w:t xml:space="preserve"> </w:t>
      </w:r>
      <w:r w:rsidR="00E72428" w:rsidRPr="005823E6">
        <w:rPr>
          <w:bCs/>
        </w:rPr>
        <w:t>”</w:t>
      </w:r>
      <w:r w:rsidR="00B06D54" w:rsidRPr="005823E6">
        <w:rPr>
          <w:b/>
          <w:bCs/>
        </w:rPr>
        <w:t>Zakup środków ochrony indywidualnej i zakup środków  do dezynfekcji dla Szpitala Specjalistycznego im. A. Falkiewicza we Wrocławiu</w:t>
      </w:r>
      <w:r w:rsidR="00E72428" w:rsidRPr="005823E6">
        <w:rPr>
          <w:bCs/>
        </w:rPr>
        <w:t>”</w:t>
      </w:r>
      <w:r w:rsidRPr="005823E6">
        <w:rPr>
          <w:b/>
        </w:rPr>
        <w:t xml:space="preserve"> </w:t>
      </w:r>
      <w:r w:rsidRPr="005823E6">
        <w:rPr>
          <w:bCs/>
        </w:rPr>
        <w:t>– znak sprawy</w:t>
      </w:r>
      <w:r w:rsidRPr="005823E6">
        <w:rPr>
          <w:b/>
        </w:rPr>
        <w:t xml:space="preserve"> </w:t>
      </w:r>
      <w:r w:rsidR="00B06D54" w:rsidRPr="005823E6">
        <w:rPr>
          <w:b/>
        </w:rPr>
        <w:t>ZP/TP/05/2022/</w:t>
      </w:r>
      <w:r w:rsidRPr="005823E6">
        <w:rPr>
          <w:b/>
        </w:rPr>
        <w:t>.</w:t>
      </w:r>
    </w:p>
    <w:p w:rsidR="0012774F" w:rsidRPr="005823E6" w:rsidRDefault="00520165" w:rsidP="00D8461B">
      <w:pPr>
        <w:spacing w:after="240" w:line="276" w:lineRule="auto"/>
        <w:jc w:val="both"/>
      </w:pPr>
      <w:r w:rsidRPr="005823E6">
        <w:t xml:space="preserve">Zamawiający, </w:t>
      </w:r>
      <w:r w:rsidR="00B06D54" w:rsidRPr="005823E6">
        <w:rPr>
          <w:b/>
        </w:rPr>
        <w:t>Dział Administracji i Zamówień Publicznych</w:t>
      </w:r>
      <w:r w:rsidRPr="005823E6">
        <w:t xml:space="preserve">, działając na podstawie art. </w:t>
      </w:r>
      <w:r w:rsidR="00E74BC3" w:rsidRPr="005823E6">
        <w:t>284</w:t>
      </w:r>
      <w:r w:rsidRPr="005823E6">
        <w:t xml:space="preserve"> ust. </w:t>
      </w:r>
      <w:r w:rsidR="0029606A" w:rsidRPr="005823E6">
        <w:t>6</w:t>
      </w:r>
      <w:r w:rsidRPr="005823E6">
        <w:t xml:space="preserve"> ustawy z dnia </w:t>
      </w:r>
      <w:r w:rsidR="0029606A" w:rsidRPr="005823E6">
        <w:t>11</w:t>
      </w:r>
      <w:r w:rsidRPr="005823E6">
        <w:t xml:space="preserve"> </w:t>
      </w:r>
      <w:r w:rsidR="0029606A" w:rsidRPr="005823E6">
        <w:t xml:space="preserve">września </w:t>
      </w:r>
      <w:r w:rsidRPr="005823E6">
        <w:t>20</w:t>
      </w:r>
      <w:r w:rsidR="0029606A" w:rsidRPr="005823E6">
        <w:t>19</w:t>
      </w:r>
      <w:r w:rsidRPr="005823E6">
        <w:t xml:space="preserve"> r</w:t>
      </w:r>
      <w:r w:rsidR="0029606A" w:rsidRPr="005823E6">
        <w:t>.</w:t>
      </w:r>
      <w:r w:rsidRPr="005823E6">
        <w:t xml:space="preserve"> Prawo </w:t>
      </w:r>
      <w:r w:rsidR="0029606A" w:rsidRPr="005823E6">
        <w:t>z</w:t>
      </w:r>
      <w:r w:rsidRPr="005823E6">
        <w:t xml:space="preserve">amówień </w:t>
      </w:r>
      <w:r w:rsidR="0029606A" w:rsidRPr="005823E6">
        <w:t>p</w:t>
      </w:r>
      <w:r w:rsidRPr="005823E6">
        <w:t xml:space="preserve">ublicznych </w:t>
      </w:r>
      <w:r w:rsidR="00B06D54" w:rsidRPr="005823E6">
        <w:t>(</w:t>
      </w:r>
      <w:proofErr w:type="spellStart"/>
      <w:r w:rsidR="00B06D54" w:rsidRPr="005823E6">
        <w:t>t.j</w:t>
      </w:r>
      <w:proofErr w:type="spellEnd"/>
      <w:r w:rsidR="00B06D54" w:rsidRPr="005823E6">
        <w:t>. Dz.U. z 2021r. poz. 1129)</w:t>
      </w:r>
      <w:r w:rsidR="00BE7BFD" w:rsidRPr="005823E6">
        <w:t xml:space="preserve">, </w:t>
      </w:r>
      <w:r w:rsidR="00E74BC3" w:rsidRPr="005823E6">
        <w:t>udostępnia</w:t>
      </w:r>
      <w:r w:rsidR="00BE7BFD" w:rsidRPr="005823E6">
        <w:t xml:space="preserve"> poniżej treść zapytań do S</w:t>
      </w:r>
      <w:r w:rsidR="0012774F" w:rsidRPr="005823E6">
        <w:t>pecyfikacji Warunków Zamówienia (</w:t>
      </w:r>
      <w:r w:rsidR="0012774F" w:rsidRPr="005823E6">
        <w:rPr>
          <w:lang w:eastAsia="ar-SA"/>
        </w:rPr>
        <w:t>zwanej dalej</w:t>
      </w:r>
      <w:r w:rsidR="0012774F" w:rsidRPr="005823E6">
        <w:rPr>
          <w:b/>
          <w:lang w:eastAsia="ar-SA"/>
        </w:rPr>
        <w:t xml:space="preserve"> </w:t>
      </w:r>
      <w:r w:rsidR="0012774F" w:rsidRPr="005823E6">
        <w:rPr>
          <w:bCs/>
          <w:lang w:eastAsia="ar-SA"/>
        </w:rPr>
        <w:t>”SWZ”)</w:t>
      </w:r>
      <w:r w:rsidR="00E74BC3" w:rsidRPr="005823E6">
        <w:rPr>
          <w:bCs/>
          <w:lang w:eastAsia="ar-SA"/>
        </w:rPr>
        <w:t xml:space="preserve"> </w:t>
      </w:r>
      <w:r w:rsidR="00E74BC3" w:rsidRPr="005823E6">
        <w:t>wraz z wyjaśnieniami</w:t>
      </w:r>
      <w:r w:rsidR="0012774F" w:rsidRPr="005823E6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06D54" w:rsidRPr="005823E6" w:rsidTr="007E4FED">
        <w:tc>
          <w:tcPr>
            <w:tcW w:w="9356" w:type="dxa"/>
            <w:shd w:val="clear" w:color="auto" w:fill="auto"/>
          </w:tcPr>
          <w:p w:rsidR="00B06D54" w:rsidRPr="005823E6" w:rsidRDefault="00B06D54" w:rsidP="007E4FED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Pytanie nr 1</w:t>
            </w:r>
          </w:p>
          <w:p w:rsidR="00B06D54" w:rsidRPr="005823E6" w:rsidRDefault="00B06D54" w:rsidP="007E4FED">
            <w:pPr>
              <w:spacing w:after="120"/>
              <w:ind w:left="30" w:right="-72"/>
              <w:jc w:val="both"/>
            </w:pPr>
            <w:r w:rsidRPr="005823E6">
              <w:t>pytanie do zadania nr 13 :</w:t>
            </w:r>
          </w:p>
          <w:p w:rsidR="00B06D54" w:rsidRPr="005823E6" w:rsidRDefault="00B06D54" w:rsidP="007E4FED">
            <w:pPr>
              <w:spacing w:after="120"/>
              <w:ind w:left="30" w:right="-72"/>
              <w:jc w:val="both"/>
            </w:pPr>
            <w:r w:rsidRPr="005823E6">
              <w:t xml:space="preserve">Czy Zamawiający dopuści </w:t>
            </w:r>
            <w:proofErr w:type="spellStart"/>
            <w:r w:rsidRPr="005823E6">
              <w:t>Akoholowy</w:t>
            </w:r>
            <w:proofErr w:type="spellEnd"/>
            <w:r w:rsidRPr="005823E6">
              <w:t xml:space="preserve"> preparat w postaci żelu przeznaczony do higienicznej i chirurgicznej dezynfekcji rąk. Posiadający w składzie alkohol etylowy, 80 gr w 100 gr preparatu. Przeznaczony do skóry wrażliwej , przetestowany dermatologicznie. Bez zapachu i barwników. Opakowanie 1L pasujące do dozowników TLD. Higieniczna dezynfekcja rąk 30 </w:t>
            </w:r>
            <w:proofErr w:type="spellStart"/>
            <w:r w:rsidRPr="005823E6">
              <w:t>sek</w:t>
            </w:r>
            <w:proofErr w:type="spellEnd"/>
            <w:r w:rsidRPr="005823E6">
              <w:t xml:space="preserve"> ; chirurgiczna dezynfekcja rąk  60 sek.  B,V,F </w:t>
            </w:r>
            <w:proofErr w:type="spellStart"/>
            <w:r w:rsidRPr="005823E6">
              <w:t>Tbc</w:t>
            </w:r>
            <w:proofErr w:type="spellEnd"/>
            <w:r w:rsidRPr="005823E6">
              <w:t xml:space="preserve"> 30 sek. Skuteczny wobec wirusa Polio w 60 </w:t>
            </w:r>
            <w:proofErr w:type="spellStart"/>
            <w:r w:rsidRPr="005823E6">
              <w:t>sek</w:t>
            </w:r>
            <w:proofErr w:type="spellEnd"/>
            <w:r w:rsidRPr="005823E6">
              <w:t xml:space="preserve"> oraz </w:t>
            </w:r>
            <w:proofErr w:type="spellStart"/>
            <w:r w:rsidRPr="005823E6">
              <w:t>Adeno</w:t>
            </w:r>
            <w:proofErr w:type="spellEnd"/>
            <w:r w:rsidRPr="005823E6">
              <w:t xml:space="preserve"> , Noro ( </w:t>
            </w:r>
            <w:proofErr w:type="spellStart"/>
            <w:r w:rsidRPr="005823E6">
              <w:t>Norowirus</w:t>
            </w:r>
            <w:proofErr w:type="spellEnd"/>
            <w:r w:rsidRPr="005823E6">
              <w:t xml:space="preserve"> mysi ) , Rota, RSV , </w:t>
            </w:r>
            <w:proofErr w:type="spellStart"/>
            <w:r w:rsidRPr="005823E6">
              <w:t>Vaccinia</w:t>
            </w:r>
            <w:proofErr w:type="spellEnd"/>
            <w:r w:rsidRPr="005823E6">
              <w:t xml:space="preserve">  w 30 </w:t>
            </w:r>
            <w:proofErr w:type="spellStart"/>
            <w:r w:rsidRPr="005823E6">
              <w:t>sek</w:t>
            </w:r>
            <w:proofErr w:type="spellEnd"/>
            <w:r w:rsidRPr="005823E6">
              <w:t>?”</w:t>
            </w:r>
          </w:p>
          <w:p w:rsidR="00B06D54" w:rsidRPr="005823E6" w:rsidRDefault="00B06D54" w:rsidP="007E4FED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B06D54" w:rsidRPr="005823E6" w:rsidRDefault="00305629" w:rsidP="007E4FED">
            <w:pPr>
              <w:spacing w:after="60"/>
              <w:ind w:left="30" w:right="-72"/>
              <w:jc w:val="both"/>
            </w:pPr>
            <w:r w:rsidRPr="005823E6">
              <w:t xml:space="preserve">Zamawiający dopuszcza.  </w:t>
            </w:r>
          </w:p>
        </w:tc>
      </w:tr>
      <w:tr w:rsidR="00B06D54" w:rsidRPr="005823E6" w:rsidTr="007E4FED">
        <w:tc>
          <w:tcPr>
            <w:tcW w:w="9356" w:type="dxa"/>
            <w:shd w:val="clear" w:color="auto" w:fill="auto"/>
          </w:tcPr>
          <w:p w:rsidR="00A41622" w:rsidRPr="005823E6" w:rsidRDefault="00B06D54" w:rsidP="00A41622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Pytanie nr 2</w:t>
            </w:r>
          </w:p>
          <w:p w:rsidR="00723272" w:rsidRPr="005823E6" w:rsidRDefault="00723272" w:rsidP="00A41622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t xml:space="preserve">Czy Zamawiający w pozycji 13 dopuści płyn do higienicznej i chirurgicznej dezynfekcji rąk zawierający w 100 g: 63,7 g etanolu i 6,3 g propan-2-olu. Zawierający glicerynę. Spektrum </w:t>
            </w:r>
            <w:proofErr w:type="spellStart"/>
            <w:r w:rsidRPr="005823E6">
              <w:t>bójcze</w:t>
            </w:r>
            <w:proofErr w:type="spellEnd"/>
            <w:r w:rsidRPr="005823E6">
              <w:t>: B (w tym MRSA), F (</w:t>
            </w:r>
            <w:proofErr w:type="spellStart"/>
            <w:r w:rsidRPr="005823E6">
              <w:t>C.albicans</w:t>
            </w:r>
            <w:proofErr w:type="spellEnd"/>
            <w:r w:rsidRPr="005823E6">
              <w:t xml:space="preserve">), </w:t>
            </w:r>
            <w:proofErr w:type="spellStart"/>
            <w:r w:rsidRPr="005823E6">
              <w:t>Tbc</w:t>
            </w:r>
            <w:proofErr w:type="spellEnd"/>
            <w:r w:rsidRPr="005823E6">
              <w:t xml:space="preserve"> (</w:t>
            </w:r>
            <w:proofErr w:type="spellStart"/>
            <w:r w:rsidRPr="005823E6">
              <w:t>M.terrae</w:t>
            </w:r>
            <w:proofErr w:type="spellEnd"/>
            <w:r w:rsidRPr="005823E6">
              <w:t>), V (</w:t>
            </w:r>
            <w:proofErr w:type="spellStart"/>
            <w:r w:rsidRPr="005823E6">
              <w:t>Vaccinia</w:t>
            </w:r>
            <w:proofErr w:type="spellEnd"/>
            <w:r w:rsidRPr="005823E6">
              <w:t xml:space="preserve">, HIV, HBV, HCV, SARS-Cov-2, BVDV, rota noro) - do 60 sekund. </w:t>
            </w:r>
            <w:proofErr w:type="spellStart"/>
            <w:r w:rsidRPr="005823E6">
              <w:t>Dezynfkecja</w:t>
            </w:r>
            <w:proofErr w:type="spellEnd"/>
            <w:r w:rsidRPr="005823E6">
              <w:t xml:space="preserve"> higieniczna wg. EN 1500: 2x3ml w czasie 2x15 sekund. Dezynfekcja </w:t>
            </w:r>
            <w:proofErr w:type="spellStart"/>
            <w:r w:rsidRPr="005823E6">
              <w:t>chirugiczna</w:t>
            </w:r>
            <w:proofErr w:type="spellEnd"/>
            <w:r w:rsidRPr="005823E6">
              <w:t xml:space="preserve"> wg EN 12791: 2 x 3 ml przez 2 x 90 sekund. Produkt zarejestrowany jako produkt biobójczy oraz wyrób medyczny. Może być stosowany także do dezynfekcji powierzchni, w tym powierzchni wyrobów medycznych. Konfekcjonowane w opakowaniach 1 l do systemu zamkniętego. W przypadku dopuszczenia wyżej wymienionego środka Wykonawca zobowiązuje się do bezpłatnego przekazania dozowników dedykowanych do systemu zamkniętego. Prosimy o podanie liczby dozowników których wymaga Zamawiający. Zdjęcia dozownika poniżej:</w:t>
            </w:r>
          </w:p>
          <w:p w:rsidR="00723272" w:rsidRPr="005823E6" w:rsidRDefault="00723272" w:rsidP="007E4FED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Obraz zawierający tekst&#10;&#10;Opis wygenerowany automatycznie" style="width:337.2pt;height:126.6pt;visibility:visible;mso-wrap-style:square">
                  <v:imagedata r:id="rId7" o:title="Obraz zawierający tekst&#10;&#10;Opis wygenerowany automatycznie" croptop="20243f" cropbottom="14194f" cropleft="2392f" cropright="16333f"/>
                </v:shape>
              </w:pict>
            </w:r>
          </w:p>
          <w:p w:rsidR="00723272" w:rsidRPr="005823E6" w:rsidRDefault="00723272" w:rsidP="007E4FED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B06D54" w:rsidRPr="005823E6" w:rsidRDefault="00B06D54" w:rsidP="007E4FED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B06D54" w:rsidRPr="005823E6" w:rsidRDefault="00A41622" w:rsidP="007E4FED">
            <w:pPr>
              <w:spacing w:after="60"/>
              <w:ind w:left="30" w:right="-72"/>
              <w:jc w:val="both"/>
            </w:pPr>
            <w:r w:rsidRPr="005823E6">
              <w:t xml:space="preserve">Zamawiający nie wyraża zgody na zmianę systemu dozowania z uwagi iż jest to postępowanie  na dodatkowe produkty. Zamawiający  na dzień obecny jest związany umową przetargową. </w:t>
            </w:r>
          </w:p>
          <w:p w:rsidR="00A41622" w:rsidRPr="003918C2" w:rsidRDefault="00A41622" w:rsidP="007E4FED">
            <w:pPr>
              <w:spacing w:after="60"/>
              <w:ind w:left="30" w:right="-72"/>
              <w:jc w:val="both"/>
              <w:rPr>
                <w:highlight w:val="darkGray"/>
              </w:rPr>
            </w:pPr>
          </w:p>
        </w:tc>
      </w:tr>
      <w:tr w:rsidR="00B06D54" w:rsidRPr="005823E6" w:rsidTr="007E4FED">
        <w:tc>
          <w:tcPr>
            <w:tcW w:w="9356" w:type="dxa"/>
            <w:shd w:val="clear" w:color="auto" w:fill="auto"/>
          </w:tcPr>
          <w:p w:rsidR="00B06D54" w:rsidRPr="005823E6" w:rsidRDefault="00B06D54" w:rsidP="007E4FED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lastRenderedPageBreak/>
              <w:t>Pytanie nr 3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Pytanie nr 1 – dotyczy zadanie 10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Czy Zamawiający wyrazi zgodę na zaoferowanie czepków w kształcie beretu wykonanych z materiału PPSB o gramaturze 17-20g/m2, zakończonych lekką, nieuciskająca gumką. Rozmiar uniwersalny o średnicy ok. 53 cm. Opakowanie handlowe: worek foliowy zawierający 100 sztuk. </w:t>
            </w:r>
          </w:p>
          <w:p w:rsidR="00A41622" w:rsidRPr="005823E6" w:rsidRDefault="00A41622" w:rsidP="00A41622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A41622" w:rsidRPr="005823E6" w:rsidRDefault="00A41622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Zamawiający dopuszcza. 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Pytanie nr 2 – dotyczy zadanie 12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Czy Zamawiający wyrazi zgodę na zaoferowanie fartucha ochronnego, jednorazowego użytku, wykonanego z laminatu włóknin </w:t>
            </w:r>
            <w:proofErr w:type="spellStart"/>
            <w:r w:rsidRPr="005823E6">
              <w:rPr>
                <w:rFonts w:ascii="Times New Roman" w:hAnsi="Times New Roman" w:cs="Times New Roman"/>
                <w:sz w:val="20"/>
                <w:szCs w:val="20"/>
              </w:rPr>
              <w:t>spunbond</w:t>
            </w:r>
            <w:proofErr w:type="spellEnd"/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 PP-film mikroporowaty PP/PE o gramaturze 53 g/m2 – materiał certyfikowany Świadectwem Jakości Zdrowotnej wydanym przez Narodowy Instytut Zdrowia Publicznego – Państwowy Zakład Higieny. Fartuch zakwalifikowany jako wyrób medyczny klasy I, reguła 1 oraz środek ochrony indywidualnej kategorii III zgodny z wymaganiami normy EN 14126 (2003) + AC (2004) – potwierdzony certyfikatem z CIOP-PIB oraz zgodny z normą EN 13795-2:2019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Cechy produktu: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- odporność na przenikanie skażonej cieczy pod wpływem ciśnienia hydrostatycznego - klasa 2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− lamowany pod szyją,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− zapinany na rzep, który znajduje się na plecach,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− wiązany w talii 3-metrowym sznurkiem wykonanym z lamówki, mocowanym w przedniej części fartucha,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− w dolnej części rękawów wszyta jest nieuciskająca guma.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- fartuch w kolorze białym.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- oferowane rozmiary: L, XL.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- oznakowanie znakiem CE </w:t>
            </w:r>
          </w:p>
          <w:p w:rsidR="00EA55D4" w:rsidRPr="005823E6" w:rsidRDefault="00EA55D4" w:rsidP="00EA55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3E6">
              <w:rPr>
                <w:rFonts w:ascii="Times New Roman" w:hAnsi="Times New Roman" w:cs="Times New Roman"/>
                <w:sz w:val="20"/>
                <w:szCs w:val="20"/>
              </w:rPr>
              <w:t xml:space="preserve">- pakowany po 10 szt. </w:t>
            </w:r>
          </w:p>
          <w:p w:rsidR="00B06D54" w:rsidRPr="005823E6" w:rsidRDefault="00B06D54" w:rsidP="007E4FED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B06D54" w:rsidRPr="003918C2" w:rsidRDefault="00A41622" w:rsidP="007E4FED">
            <w:pPr>
              <w:spacing w:after="60"/>
              <w:ind w:left="30" w:right="-72"/>
              <w:jc w:val="both"/>
              <w:rPr>
                <w:highlight w:val="darkGray"/>
              </w:rPr>
            </w:pPr>
            <w:r w:rsidRPr="005823E6">
              <w:t xml:space="preserve">Zamawiający dopuszcza.  </w:t>
            </w:r>
          </w:p>
        </w:tc>
      </w:tr>
      <w:tr w:rsidR="00B06D54" w:rsidRPr="005823E6" w:rsidTr="007E4FED">
        <w:tc>
          <w:tcPr>
            <w:tcW w:w="9356" w:type="dxa"/>
            <w:shd w:val="clear" w:color="auto" w:fill="auto"/>
          </w:tcPr>
          <w:p w:rsidR="00B06D54" w:rsidRPr="005823E6" w:rsidRDefault="00B06D54" w:rsidP="007E4FED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Pytanie nr 4</w:t>
            </w:r>
          </w:p>
          <w:p w:rsidR="00D467E6" w:rsidRPr="005823E6" w:rsidRDefault="00D467E6" w:rsidP="00D467E6">
            <w:pPr>
              <w:pStyle w:val="TableContents"/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5823E6">
              <w:rPr>
                <w:b/>
                <w:sz w:val="20"/>
                <w:szCs w:val="20"/>
                <w:u w:val="single"/>
              </w:rPr>
              <w:t xml:space="preserve">Pytanie 1, dotyczy Pakiet 9 </w:t>
            </w:r>
          </w:p>
          <w:p w:rsidR="00D467E6" w:rsidRPr="005823E6" w:rsidRDefault="00D467E6" w:rsidP="005823E6">
            <w:pPr>
              <w:pStyle w:val="TableContents"/>
              <w:snapToGrid w:val="0"/>
              <w:jc w:val="both"/>
              <w:rPr>
                <w:bCs/>
                <w:sz w:val="20"/>
                <w:szCs w:val="20"/>
                <w:u w:val="single"/>
              </w:rPr>
            </w:pPr>
            <w:r w:rsidRPr="005823E6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5823E6">
              <w:rPr>
                <w:sz w:val="20"/>
                <w:szCs w:val="20"/>
              </w:rPr>
              <w:t>Czy Zamawiający wyrazi zgodę na zaoferowanie produktu w kolorach niebieskim i zielonym?</w:t>
            </w:r>
          </w:p>
          <w:p w:rsidR="00D467E6" w:rsidRPr="005823E6" w:rsidRDefault="00D467E6" w:rsidP="00D467E6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823E6">
              <w:rPr>
                <w:b/>
                <w:sz w:val="20"/>
                <w:szCs w:val="20"/>
              </w:rPr>
              <w:t>Reszta parametrów zgodna z SWZ”</w:t>
            </w:r>
          </w:p>
          <w:p w:rsidR="00D467E6" w:rsidRPr="005823E6" w:rsidRDefault="00D467E6" w:rsidP="00D467E6">
            <w:pPr>
              <w:pStyle w:val="TableContents"/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A41622" w:rsidRPr="005823E6" w:rsidRDefault="00A41622" w:rsidP="00A41622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D467E6" w:rsidRPr="005823E6" w:rsidRDefault="00A41622" w:rsidP="00A41622">
            <w:pPr>
              <w:pStyle w:val="TableContents"/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5823E6">
              <w:rPr>
                <w:sz w:val="20"/>
                <w:szCs w:val="20"/>
              </w:rPr>
              <w:t xml:space="preserve">Zamawiający dopuszcza.  </w:t>
            </w:r>
          </w:p>
          <w:p w:rsidR="00D467E6" w:rsidRPr="005823E6" w:rsidRDefault="00D467E6" w:rsidP="00D467E6">
            <w:pPr>
              <w:pStyle w:val="TableContents"/>
              <w:snapToGrid w:val="0"/>
              <w:jc w:val="both"/>
              <w:rPr>
                <w:bCs/>
                <w:sz w:val="20"/>
                <w:szCs w:val="20"/>
                <w:u w:val="single"/>
              </w:rPr>
            </w:pPr>
          </w:p>
          <w:p w:rsidR="00D467E6" w:rsidRPr="005823E6" w:rsidRDefault="00D467E6" w:rsidP="00D467E6">
            <w:pPr>
              <w:pStyle w:val="TableContents"/>
              <w:snapToGrid w:val="0"/>
              <w:jc w:val="both"/>
              <w:rPr>
                <w:bCs/>
                <w:sz w:val="20"/>
                <w:szCs w:val="20"/>
                <w:u w:val="single"/>
              </w:rPr>
            </w:pPr>
          </w:p>
          <w:p w:rsidR="00D467E6" w:rsidRPr="005823E6" w:rsidRDefault="00D467E6" w:rsidP="00D467E6">
            <w:pPr>
              <w:pStyle w:val="TableContents"/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5823E6">
              <w:rPr>
                <w:b/>
                <w:sz w:val="20"/>
                <w:szCs w:val="20"/>
                <w:u w:val="single"/>
              </w:rPr>
              <w:t>Pytanie 2, dotyczy Pakiet 10</w:t>
            </w:r>
          </w:p>
          <w:p w:rsidR="00D467E6" w:rsidRPr="005823E6" w:rsidRDefault="00D467E6" w:rsidP="005823E6">
            <w:pPr>
              <w:pStyle w:val="TableContents"/>
              <w:snapToGrid w:val="0"/>
              <w:jc w:val="both"/>
              <w:rPr>
                <w:bCs/>
                <w:sz w:val="20"/>
                <w:szCs w:val="20"/>
                <w:u w:val="single"/>
              </w:rPr>
            </w:pPr>
            <w:r w:rsidRPr="005823E6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5823E6">
              <w:rPr>
                <w:sz w:val="20"/>
                <w:szCs w:val="20"/>
              </w:rPr>
              <w:t>Prosimy o doprecyzowanie czy Zamawiający oczekuje fartucha sterylnego czy niesterylnego?</w:t>
            </w:r>
          </w:p>
          <w:p w:rsidR="00D467E6" w:rsidRPr="005823E6" w:rsidRDefault="00D467E6" w:rsidP="00D467E6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823E6">
              <w:rPr>
                <w:b/>
                <w:sz w:val="20"/>
                <w:szCs w:val="20"/>
              </w:rPr>
              <w:t>Reszta parametrów zgodna z SWZ”</w:t>
            </w:r>
          </w:p>
          <w:p w:rsidR="00D467E6" w:rsidRPr="005823E6" w:rsidRDefault="00D467E6" w:rsidP="00D467E6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B06D54" w:rsidRPr="005823E6" w:rsidRDefault="00B06D54" w:rsidP="007E4FED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lastRenderedPageBreak/>
              <w:t>Stanowisko (wyjaśnienie) Zamawiającego:</w:t>
            </w:r>
          </w:p>
          <w:p w:rsidR="00B06D54" w:rsidRPr="003918C2" w:rsidRDefault="00A41622" w:rsidP="007E4FED">
            <w:pPr>
              <w:spacing w:after="60"/>
              <w:ind w:left="30" w:right="-72"/>
              <w:jc w:val="both"/>
              <w:rPr>
                <w:highlight w:val="darkGray"/>
              </w:rPr>
            </w:pPr>
            <w:r w:rsidRPr="005823E6">
              <w:t>Zgodnie z opisem  - fartucha niesterylnego</w:t>
            </w:r>
          </w:p>
        </w:tc>
      </w:tr>
      <w:tr w:rsidR="00B06D54" w:rsidRPr="005823E6" w:rsidTr="007E4FED">
        <w:tc>
          <w:tcPr>
            <w:tcW w:w="9356" w:type="dxa"/>
            <w:shd w:val="clear" w:color="auto" w:fill="auto"/>
          </w:tcPr>
          <w:p w:rsidR="00A41622" w:rsidRPr="005823E6" w:rsidRDefault="00A41622" w:rsidP="007E4FED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B06D54" w:rsidRPr="005823E6" w:rsidRDefault="00B06D54" w:rsidP="007E4FED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Pytanie nr 5</w:t>
            </w:r>
          </w:p>
          <w:p w:rsidR="00B06D54" w:rsidRPr="005823E6" w:rsidRDefault="00B06D54" w:rsidP="007E4FED">
            <w:pPr>
              <w:spacing w:after="120"/>
              <w:ind w:left="30" w:right="-72"/>
              <w:jc w:val="both"/>
            </w:pPr>
            <w:r w:rsidRPr="005823E6">
              <w:t>Prosimy o modyfikację §4 ust. 1 wzoru umowy na następujący:" 1. Z tytułu niewykonania lub nienależytego wykonania umowy Wykonawca zapłaci karę umowną na rzecz Zamawiającego w wysokości:</w:t>
            </w:r>
          </w:p>
          <w:p w:rsidR="00B06D54" w:rsidRPr="005823E6" w:rsidRDefault="00B06D54" w:rsidP="007E4FED">
            <w:pPr>
              <w:spacing w:after="120"/>
              <w:ind w:left="30" w:right="-72"/>
              <w:jc w:val="both"/>
            </w:pPr>
            <w:r w:rsidRPr="005823E6">
              <w:t>a)</w:t>
            </w:r>
            <w:r w:rsidR="006E7E3E" w:rsidRPr="005823E6">
              <w:t xml:space="preserve"> </w:t>
            </w:r>
            <w:r w:rsidRPr="005823E6">
              <w:t xml:space="preserve">za nieterminowe realizowanie przedmiotu umowy w wysokości 0,5% wartości niedostarczonego towaru za każdy dzień zwłoki; </w:t>
            </w:r>
          </w:p>
          <w:p w:rsidR="00B06D54" w:rsidRPr="005823E6" w:rsidRDefault="00B06D54" w:rsidP="007E4FED">
            <w:pPr>
              <w:spacing w:after="120"/>
              <w:ind w:left="30" w:right="-72"/>
              <w:jc w:val="both"/>
            </w:pPr>
            <w:r w:rsidRPr="005823E6">
              <w:t>b)</w:t>
            </w:r>
            <w:r w:rsidR="006E7E3E" w:rsidRPr="005823E6">
              <w:t xml:space="preserve"> </w:t>
            </w:r>
            <w:r w:rsidRPr="005823E6">
              <w:t>za nieterminowe usunięcie wskazanych przez Zamawiającego wad lub usterek w przedmiocie umowy w wysokości 0,5% reklamowanego towaru, za każdy dzień zwłoki;</w:t>
            </w:r>
          </w:p>
          <w:p w:rsidR="00B06D54" w:rsidRPr="005823E6" w:rsidRDefault="00B06D54" w:rsidP="007E4FED">
            <w:pPr>
              <w:spacing w:after="120"/>
              <w:ind w:left="30" w:right="-72"/>
              <w:jc w:val="both"/>
            </w:pPr>
            <w:r w:rsidRPr="005823E6">
              <w:t>c)</w:t>
            </w:r>
            <w:r w:rsidR="006E7E3E" w:rsidRPr="005823E6">
              <w:t xml:space="preserve"> </w:t>
            </w:r>
            <w:r w:rsidRPr="005823E6">
              <w:t>w przypadku odstąpienia od umowy przez Zamawiającego lub Wykonawcę z przyczyn leżących po stronie Wykonawcy, w wysokości 10% niezrealizowanej części umowy".</w:t>
            </w:r>
          </w:p>
          <w:p w:rsidR="00B06D54" w:rsidRPr="005823E6" w:rsidRDefault="00B06D54" w:rsidP="007E4FED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B06D54" w:rsidRPr="003918C2" w:rsidRDefault="006E7E3E" w:rsidP="007E4FED">
            <w:pPr>
              <w:spacing w:after="60"/>
              <w:ind w:left="30" w:right="-72"/>
              <w:jc w:val="both"/>
              <w:rPr>
                <w:highlight w:val="darkGray"/>
              </w:rPr>
            </w:pPr>
            <w:r w:rsidRPr="005823E6">
              <w:t>Zamawiający nie wyraża zgody z uwagi iż  dostawa jest jednorazowa.</w:t>
            </w:r>
          </w:p>
        </w:tc>
      </w:tr>
      <w:tr w:rsidR="00B06D54" w:rsidRPr="005823E6" w:rsidTr="007E4FED">
        <w:tc>
          <w:tcPr>
            <w:tcW w:w="9356" w:type="dxa"/>
            <w:shd w:val="clear" w:color="auto" w:fill="auto"/>
          </w:tcPr>
          <w:p w:rsidR="006E7E3E" w:rsidRPr="005823E6" w:rsidRDefault="006E7E3E" w:rsidP="007E4FED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B06D54" w:rsidRPr="005823E6" w:rsidRDefault="00B06D54" w:rsidP="007E4FED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Pytanie nr 6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>Zadanie 1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>Czy Zamawiający dopuści</w:t>
            </w:r>
            <w:r w:rsidRPr="005823E6">
              <w:t xml:space="preserve"> </w:t>
            </w:r>
            <w:r w:rsidRPr="005823E6">
              <w:rPr>
                <w:bCs/>
              </w:rPr>
              <w:t xml:space="preserve">kombinezon ochronny wykonany z laminatu (polipropylen </w:t>
            </w:r>
            <w:r w:rsidRPr="005823E6">
              <w:rPr>
                <w:bCs/>
              </w:rPr>
              <w:br/>
              <w:t xml:space="preserve">i polietylen) o gramaturze minimum 63 g/m², w kolorze białym z niebieskim oklejeniem szwów, wyposażony w trzyczęściowy kaptur z elastycznym wykończeniem, gumkę z tyłu </w:t>
            </w:r>
            <w:r w:rsidRPr="005823E6">
              <w:rPr>
                <w:bCs/>
              </w:rPr>
              <w:br/>
              <w:t>w pasie, w nadgarstkach i kostkach, zamek zakryty samoprzylepną patką, będący środkiem  ochrony indywidualnej kat. III zgodnie z Rozporządzeniem PE i Rady (UE) 2016/425, typ 4B, 5B, 6B; spełnione normy i poziomy ochrony: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 xml:space="preserve">- EN ISO 13688:2013,  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 xml:space="preserve">- typ 4B wg EN 14605:2005 +A1:2009, 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 xml:space="preserve">- typ 5B wg EN ISO 13982-1:2004 + A1:2010, 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 xml:space="preserve">- typ 6B wg EN 13034:2005 + A1:2009, klasa 1 wg EN1073-2:2002, EN 14126:2003 +AC:2004 (klasa 6 Odporności na przenikanie skażonych cieczy pod wpływem ciśnienia hydrostatycznego, klasa 6 Odporności a przenikanie czynników infekcyjnych w wyniku mechanicznego kontaktu z substancjami zawierającymi skażone ciecze, klasa 3 odporności na przenikanie skażonych ciekłych aerozoli, klasa 3 odporności na przenikanie skażonych cząstek stałych), 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 xml:space="preserve">- EN 1149-5:2008, 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>- EN 14325:2018?</w:t>
            </w:r>
          </w:p>
          <w:p w:rsidR="006E7E3E" w:rsidRPr="005823E6" w:rsidRDefault="006E7E3E" w:rsidP="006E7E3E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6E7E3E" w:rsidRPr="005823E6" w:rsidRDefault="006E7E3E" w:rsidP="006E7E3E">
            <w:pPr>
              <w:jc w:val="both"/>
            </w:pPr>
            <w:r w:rsidRPr="005823E6">
              <w:t xml:space="preserve">Zamawiający dopuszcza.  </w:t>
            </w:r>
          </w:p>
          <w:p w:rsidR="00303A44" w:rsidRPr="005823E6" w:rsidRDefault="00303A44" w:rsidP="00303A44"/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>Zadanie 4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 xml:space="preserve">Czy Zamawiający wyrazi zgodę na wycenę za opakowanie a’50 sztuk z odpowiednim przeliczeniem zamawianej ilości, tj. 600 opakowań? </w:t>
            </w:r>
          </w:p>
          <w:p w:rsidR="006E7E3E" w:rsidRPr="005823E6" w:rsidRDefault="006E7E3E" w:rsidP="006E7E3E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F50E9A" w:rsidRPr="005823E6" w:rsidRDefault="006E7E3E" w:rsidP="006E7E3E">
            <w:pPr>
              <w:jc w:val="both"/>
            </w:pPr>
            <w:r w:rsidRPr="005823E6">
              <w:t xml:space="preserve">Zamawiający dopuszcza </w:t>
            </w:r>
            <w:r w:rsidR="00F50E9A" w:rsidRPr="005823E6">
              <w:t xml:space="preserve">wycenę opakowania a 50 szt. i poprawę ilości opakowań na 600. </w:t>
            </w:r>
          </w:p>
          <w:p w:rsidR="00F50E9A" w:rsidRPr="005823E6" w:rsidRDefault="00F50E9A" w:rsidP="006E7E3E">
            <w:pPr>
              <w:jc w:val="both"/>
            </w:pPr>
            <w:r w:rsidRPr="005823E6">
              <w:t xml:space="preserve">( Należy wówczas poprawić w formularzu cenowym).  </w:t>
            </w:r>
          </w:p>
          <w:p w:rsidR="00303A44" w:rsidRPr="005823E6" w:rsidRDefault="00303A44" w:rsidP="00303A44"/>
          <w:p w:rsidR="00303A44" w:rsidRPr="005823E6" w:rsidRDefault="00303A44" w:rsidP="00303A44">
            <w:pPr>
              <w:rPr>
                <w:bCs/>
              </w:rPr>
            </w:pPr>
            <w:r w:rsidRPr="005823E6">
              <w:rPr>
                <w:bCs/>
              </w:rPr>
              <w:t>Zadanie 6</w:t>
            </w:r>
          </w:p>
          <w:p w:rsidR="00303A44" w:rsidRPr="005823E6" w:rsidRDefault="00303A44" w:rsidP="00303A44">
            <w:pPr>
              <w:rPr>
                <w:bCs/>
              </w:rPr>
            </w:pPr>
            <w:r w:rsidRPr="005823E6">
              <w:rPr>
                <w:bCs/>
              </w:rPr>
              <w:t>Czy Zamawiający dopuści rękawice zgodne z normą EN 16523-1, jako norma równoważną do EN 374-3?</w:t>
            </w:r>
          </w:p>
          <w:p w:rsidR="00934ABF" w:rsidRPr="005823E6" w:rsidRDefault="00934ABF" w:rsidP="00934ABF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934ABF" w:rsidRPr="005823E6" w:rsidRDefault="00934ABF" w:rsidP="00303A44">
            <w:pPr>
              <w:rPr>
                <w:bCs/>
              </w:rPr>
            </w:pPr>
            <w:r w:rsidRPr="005823E6">
              <w:rPr>
                <w:bCs/>
              </w:rPr>
              <w:t xml:space="preserve">Zamawiający </w:t>
            </w:r>
            <w:r w:rsidR="005823E6">
              <w:rPr>
                <w:bCs/>
              </w:rPr>
              <w:t>dopuszcza</w:t>
            </w:r>
            <w:r w:rsidRPr="005823E6">
              <w:rPr>
                <w:bCs/>
              </w:rPr>
              <w:t xml:space="preserve">. </w:t>
            </w:r>
          </w:p>
          <w:p w:rsidR="00F50E9A" w:rsidRPr="005823E6" w:rsidRDefault="00F50E9A" w:rsidP="00303A44">
            <w:pPr>
              <w:rPr>
                <w:bCs/>
              </w:rPr>
            </w:pPr>
          </w:p>
          <w:p w:rsidR="00303A44" w:rsidRPr="005823E6" w:rsidRDefault="00303A44" w:rsidP="00303A44">
            <w:pPr>
              <w:rPr>
                <w:bCs/>
              </w:rPr>
            </w:pPr>
            <w:r w:rsidRPr="005823E6">
              <w:rPr>
                <w:bCs/>
              </w:rPr>
              <w:t>Zadanie 10</w:t>
            </w:r>
          </w:p>
          <w:p w:rsidR="00934ABF" w:rsidRPr="005823E6" w:rsidRDefault="00303A44" w:rsidP="00934ABF">
            <w:pPr>
              <w:jc w:val="both"/>
              <w:rPr>
                <w:bCs/>
              </w:rPr>
            </w:pPr>
            <w:r w:rsidRPr="005823E6">
              <w:rPr>
                <w:bCs/>
              </w:rPr>
              <w:t xml:space="preserve">Czy Zamawiający dopuści fartuch chirurgiczny wykonany z </w:t>
            </w:r>
            <w:proofErr w:type="spellStart"/>
            <w:r w:rsidRPr="005823E6">
              <w:rPr>
                <w:bCs/>
              </w:rPr>
              <w:t>podfoliowanej</w:t>
            </w:r>
            <w:proofErr w:type="spellEnd"/>
            <w:r w:rsidRPr="005823E6">
              <w:rPr>
                <w:bCs/>
              </w:rPr>
              <w:t xml:space="preserve"> na całej powierzchni włókniny polipropylenowej o gramaturze 35g/m</w:t>
            </w:r>
            <w:r w:rsidRPr="005823E6">
              <w:rPr>
                <w:bCs/>
                <w:vertAlign w:val="superscript"/>
              </w:rPr>
              <w:t>2</w:t>
            </w:r>
            <w:r w:rsidRPr="005823E6">
              <w:rPr>
                <w:bCs/>
              </w:rPr>
              <w:t>?</w:t>
            </w:r>
          </w:p>
          <w:p w:rsidR="00934ABF" w:rsidRPr="005823E6" w:rsidRDefault="00934ABF" w:rsidP="00934ABF">
            <w:pPr>
              <w:jc w:val="both"/>
              <w:rPr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934ABF" w:rsidRPr="005823E6" w:rsidRDefault="00934ABF" w:rsidP="00934ABF">
            <w:pPr>
              <w:pStyle w:val="TableContents"/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5823E6">
              <w:rPr>
                <w:sz w:val="20"/>
                <w:szCs w:val="20"/>
              </w:rPr>
              <w:t xml:space="preserve">Zamawiający dopuszcza.  </w:t>
            </w:r>
          </w:p>
          <w:p w:rsidR="00934ABF" w:rsidRPr="005823E6" w:rsidRDefault="00934ABF" w:rsidP="00303A44">
            <w:pPr>
              <w:jc w:val="both"/>
              <w:rPr>
                <w:bCs/>
              </w:rPr>
            </w:pPr>
          </w:p>
          <w:p w:rsidR="00303A44" w:rsidRPr="005823E6" w:rsidRDefault="00303A44" w:rsidP="00303A44">
            <w:pPr>
              <w:jc w:val="both"/>
              <w:rPr>
                <w:bCs/>
              </w:rPr>
            </w:pPr>
          </w:p>
          <w:p w:rsidR="00303A44" w:rsidRPr="005823E6" w:rsidRDefault="00303A44" w:rsidP="00303A44">
            <w:pPr>
              <w:rPr>
                <w:bCs/>
              </w:rPr>
            </w:pPr>
            <w:r w:rsidRPr="005823E6">
              <w:rPr>
                <w:bCs/>
              </w:rPr>
              <w:lastRenderedPageBreak/>
              <w:t>Zadanie 10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>Czy Zamawiający dopuści fartuch chirurgiczny jałowy?</w:t>
            </w:r>
          </w:p>
          <w:p w:rsidR="00934ABF" w:rsidRPr="005823E6" w:rsidRDefault="00934ABF" w:rsidP="00934ABF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934ABF" w:rsidRPr="005823E6" w:rsidRDefault="00934ABF" w:rsidP="00934ABF">
            <w:pPr>
              <w:pStyle w:val="TableContents"/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5823E6">
              <w:rPr>
                <w:sz w:val="20"/>
                <w:szCs w:val="20"/>
              </w:rPr>
              <w:t xml:space="preserve">Zamawiający </w:t>
            </w:r>
            <w:r w:rsidRPr="005823E6">
              <w:rPr>
                <w:sz w:val="20"/>
                <w:szCs w:val="20"/>
              </w:rPr>
              <w:t xml:space="preserve"> nie </w:t>
            </w:r>
            <w:r w:rsidRPr="005823E6">
              <w:rPr>
                <w:sz w:val="20"/>
                <w:szCs w:val="20"/>
              </w:rPr>
              <w:t xml:space="preserve">dopuszcza.  </w:t>
            </w:r>
          </w:p>
          <w:p w:rsidR="00934ABF" w:rsidRPr="005823E6" w:rsidRDefault="00934ABF" w:rsidP="00303A44">
            <w:pPr>
              <w:jc w:val="both"/>
              <w:rPr>
                <w:bCs/>
              </w:rPr>
            </w:pPr>
          </w:p>
          <w:p w:rsidR="00303A44" w:rsidRPr="005823E6" w:rsidRDefault="00303A44" w:rsidP="00303A44">
            <w:pPr>
              <w:jc w:val="both"/>
              <w:rPr>
                <w:bCs/>
              </w:rPr>
            </w:pPr>
          </w:p>
          <w:p w:rsidR="00303A44" w:rsidRPr="005823E6" w:rsidRDefault="00303A44" w:rsidP="00303A44">
            <w:pPr>
              <w:rPr>
                <w:bCs/>
              </w:rPr>
            </w:pPr>
            <w:r w:rsidRPr="005823E6">
              <w:rPr>
                <w:bCs/>
              </w:rPr>
              <w:t>Zadanie 10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>Czy Zamawiający dopuści fartuch chirurgiczny standard PLUS wykonany z włókniny hydrofobowej typu SMS o gramaturze 35 g/m</w:t>
            </w:r>
            <w:r w:rsidRPr="005823E6">
              <w:rPr>
                <w:bCs/>
                <w:vertAlign w:val="superscript"/>
              </w:rPr>
              <w:t>2</w:t>
            </w:r>
            <w:r w:rsidRPr="005823E6">
              <w:rPr>
                <w:bCs/>
              </w:rPr>
              <w:t xml:space="preserve"> wzmocniony na rękawach, w okolicy brzucha i klatki piersiowej, chłonnym i nieprzemakalnym dwuwarstwowym laminatem o gramaturze 40 g/m</w:t>
            </w:r>
            <w:r w:rsidRPr="005823E6">
              <w:rPr>
                <w:bCs/>
                <w:vertAlign w:val="superscript"/>
              </w:rPr>
              <w:t>2</w:t>
            </w:r>
            <w:r w:rsidRPr="005823E6">
              <w:rPr>
                <w:bCs/>
              </w:rPr>
              <w:t>?</w:t>
            </w:r>
          </w:p>
          <w:p w:rsidR="00934ABF" w:rsidRPr="005823E6" w:rsidRDefault="00934ABF" w:rsidP="00934ABF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934ABF" w:rsidRPr="005823E6" w:rsidRDefault="00934ABF" w:rsidP="00934ABF">
            <w:pPr>
              <w:pStyle w:val="TableContents"/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5823E6">
              <w:rPr>
                <w:sz w:val="20"/>
                <w:szCs w:val="20"/>
              </w:rPr>
              <w:t xml:space="preserve">Zamawiający dopuszcza.  </w:t>
            </w:r>
          </w:p>
          <w:p w:rsidR="00934ABF" w:rsidRPr="005823E6" w:rsidRDefault="00934ABF" w:rsidP="00303A44">
            <w:pPr>
              <w:jc w:val="both"/>
              <w:rPr>
                <w:bCs/>
                <w:vertAlign w:val="superscript"/>
              </w:rPr>
            </w:pPr>
          </w:p>
          <w:p w:rsidR="00303A44" w:rsidRPr="005823E6" w:rsidRDefault="00303A44" w:rsidP="00303A44">
            <w:pPr>
              <w:jc w:val="both"/>
              <w:rPr>
                <w:bCs/>
              </w:rPr>
            </w:pPr>
          </w:p>
          <w:p w:rsidR="00303A44" w:rsidRPr="005823E6" w:rsidRDefault="00303A44" w:rsidP="00303A44">
            <w:pPr>
              <w:rPr>
                <w:bCs/>
              </w:rPr>
            </w:pPr>
            <w:r w:rsidRPr="005823E6">
              <w:rPr>
                <w:bCs/>
              </w:rPr>
              <w:t>Zadanie 11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bCs/>
              </w:rPr>
              <w:t>Czy Zamawiający dopuści</w:t>
            </w:r>
            <w:r w:rsidRPr="005823E6">
              <w:t xml:space="preserve"> osłony na buty wykonane z włókniny polipropylenowej oraz polietylenu o gramaturze 63 g/m</w:t>
            </w:r>
            <w:r w:rsidRPr="005823E6">
              <w:rPr>
                <w:vertAlign w:val="superscript"/>
              </w:rPr>
              <w:t>2</w:t>
            </w:r>
            <w:r w:rsidRPr="005823E6">
              <w:t>, ze szwami poliestrowymi dodatkowo zakryte taśmą, wykończone gumką oraz dodatkowo wiązane o wysokości 48cm i długości podeszwy 38cm? Zdjęcie poglądowe poniżej.</w:t>
            </w:r>
          </w:p>
          <w:p w:rsidR="00303A44" w:rsidRPr="005823E6" w:rsidRDefault="00303A44" w:rsidP="00303A44">
            <w:pPr>
              <w:jc w:val="both"/>
              <w:rPr>
                <w:bCs/>
              </w:rPr>
            </w:pPr>
            <w:r w:rsidRPr="005823E6">
              <w:rPr>
                <w:noProof/>
              </w:rPr>
              <w:pict>
                <v:shape id="_x0000_i1028" type="#_x0000_t75" style="width:163.2pt;height:136.8pt;visibility:visible;mso-wrap-style:square">
                  <v:imagedata r:id="rId8" o:title=""/>
                </v:shape>
              </w:pict>
            </w:r>
          </w:p>
          <w:p w:rsidR="00303A44" w:rsidRPr="005823E6" w:rsidRDefault="00303A44" w:rsidP="00303A44">
            <w:pPr>
              <w:rPr>
                <w:bCs/>
              </w:rPr>
            </w:pPr>
          </w:p>
          <w:p w:rsidR="00B06D54" w:rsidRPr="005823E6" w:rsidRDefault="00B06D54" w:rsidP="007E4FED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934ABF" w:rsidRPr="005823E6" w:rsidRDefault="00934ABF" w:rsidP="00934ABF">
            <w:pPr>
              <w:pStyle w:val="TableContents"/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5823E6">
              <w:rPr>
                <w:sz w:val="20"/>
                <w:szCs w:val="20"/>
              </w:rPr>
              <w:t xml:space="preserve">Zamawiający dopuszcza.  </w:t>
            </w:r>
          </w:p>
          <w:p w:rsidR="00B06D54" w:rsidRPr="003918C2" w:rsidRDefault="00B06D54" w:rsidP="007E4FED">
            <w:pPr>
              <w:spacing w:after="60"/>
              <w:ind w:left="30" w:right="-72"/>
              <w:jc w:val="both"/>
              <w:rPr>
                <w:highlight w:val="darkGray"/>
              </w:rPr>
            </w:pPr>
          </w:p>
        </w:tc>
      </w:tr>
      <w:tr w:rsidR="00B06D54" w:rsidRPr="005823E6" w:rsidTr="007E4FED">
        <w:tc>
          <w:tcPr>
            <w:tcW w:w="9356" w:type="dxa"/>
            <w:shd w:val="clear" w:color="auto" w:fill="auto"/>
          </w:tcPr>
          <w:p w:rsidR="00934ABF" w:rsidRPr="005823E6" w:rsidRDefault="00934ABF" w:rsidP="007E4FED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B06D54" w:rsidRPr="005823E6" w:rsidRDefault="00B06D54" w:rsidP="007E4FED">
            <w:pPr>
              <w:spacing w:before="60" w:after="6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Pytanie nr 7</w:t>
            </w:r>
          </w:p>
          <w:p w:rsidR="00934ABF" w:rsidRPr="005823E6" w:rsidRDefault="00D61B4B" w:rsidP="00934ABF">
            <w:pPr>
              <w:jc w:val="both"/>
              <w:rPr>
                <w:b/>
              </w:rPr>
            </w:pPr>
            <w:r w:rsidRPr="005823E6">
              <w:rPr>
                <w:b/>
              </w:rPr>
              <w:t>Dotyczy Pakietu nr 13:</w:t>
            </w:r>
          </w:p>
          <w:p w:rsidR="00D61B4B" w:rsidRPr="005823E6" w:rsidRDefault="00D61B4B" w:rsidP="00934ABF">
            <w:pPr>
              <w:jc w:val="both"/>
            </w:pPr>
            <w:r w:rsidRPr="005823E6">
              <w:t xml:space="preserve">Czy Zamawiający wyrazi zgodę na zaoferowanie preparatu na bazie etanolu 72g w 100 g płynu z zawartością propan-2-ol do 3%, spełniającego pozostałe wymagania opisu przedmiotu zamówienia? </w:t>
            </w:r>
          </w:p>
          <w:p w:rsidR="00934ABF" w:rsidRPr="005823E6" w:rsidRDefault="00934ABF" w:rsidP="00934ABF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934ABF" w:rsidRPr="005823E6" w:rsidRDefault="00934ABF" w:rsidP="00934ABF">
            <w:pPr>
              <w:jc w:val="both"/>
            </w:pPr>
            <w:r w:rsidRPr="005823E6">
              <w:t xml:space="preserve">Zamawiający dopuszcza przy zachowaniu pełnego wymaganego spektrum działania i systemu zamkniętego do dozowników TLD. </w:t>
            </w:r>
          </w:p>
          <w:p w:rsidR="00D61B4B" w:rsidRPr="005823E6" w:rsidRDefault="00D61B4B" w:rsidP="00D61B4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1B4B" w:rsidRPr="005823E6" w:rsidRDefault="00D61B4B" w:rsidP="00D61B4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23E6">
              <w:rPr>
                <w:rFonts w:ascii="Times New Roman" w:hAnsi="Times New Roman"/>
                <w:b/>
                <w:sz w:val="20"/>
                <w:szCs w:val="20"/>
              </w:rPr>
              <w:t>Pytania do umowy</w:t>
            </w:r>
          </w:p>
          <w:p w:rsidR="00D61B4B" w:rsidRPr="005823E6" w:rsidRDefault="00D61B4B" w:rsidP="00D61B4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1B4B" w:rsidRPr="005823E6" w:rsidRDefault="00D61B4B" w:rsidP="00D61B4B">
            <w:r w:rsidRPr="005823E6">
              <w:t xml:space="preserve">Czy Zamawiający dopuszcza możliwość dodania w § 4 ust. 6 i 7 o treści: </w:t>
            </w:r>
            <w:r w:rsidRPr="005823E6">
              <w:br/>
            </w:r>
            <w:r w:rsidRPr="005823E6">
              <w:br/>
              <w:t>„6. Żadna ze Stron Umowy nie będzie odpowiedzialna za niewykonanie lub nienależyte wykonanie zobowiązań wynikających z Umowy spowodowane przez okoliczności nie wynikające z winy danej Strony, w szczególności za okoliczności traktowane jako Siła Wyższa.</w:t>
            </w:r>
            <w:r w:rsidRPr="005823E6">
              <w:br/>
              <w:t>7. Dla celów Umowy ''Siła Wyższa" oznacza zdarzenie zewnętrzne, pozostające poza kontrolą Stron oraz nie wiążące się z zawinionym działaniem Stron, którego Strony nie mogły przewidzieć i które uniemożliwia proces realizacji Umowy. Takie zdarzenia obejmują w szczególności: wojnę, rewolucję, pożary, powodzie, epidemie, akty administracji państwowej itp.”</w:t>
            </w:r>
          </w:p>
          <w:p w:rsidR="00934ABF" w:rsidRPr="005823E6" w:rsidRDefault="00934ABF" w:rsidP="00934ABF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934ABF" w:rsidRPr="005823E6" w:rsidRDefault="00934ABF" w:rsidP="00934ABF">
            <w:pPr>
              <w:spacing w:after="40"/>
              <w:ind w:left="30" w:right="-72"/>
              <w:rPr>
                <w:bCs/>
              </w:rPr>
            </w:pPr>
            <w:r w:rsidRPr="005823E6">
              <w:rPr>
                <w:bCs/>
              </w:rPr>
              <w:t xml:space="preserve">Zamawiający nie wyraża zgody  z uwagi na jednorazową dostawę. </w:t>
            </w:r>
          </w:p>
          <w:p w:rsidR="00934ABF" w:rsidRPr="005823E6" w:rsidRDefault="00934ABF" w:rsidP="00D61B4B"/>
          <w:p w:rsidR="00934ABF" w:rsidRPr="005823E6" w:rsidRDefault="00934ABF" w:rsidP="00D61B4B"/>
          <w:p w:rsidR="00D61B4B" w:rsidRPr="005823E6" w:rsidRDefault="00D61B4B" w:rsidP="00D61B4B">
            <w:pPr>
              <w:rPr>
                <w:b/>
                <w:bCs/>
              </w:rPr>
            </w:pPr>
            <w:r w:rsidRPr="005823E6">
              <w:rPr>
                <w:b/>
                <w:bCs/>
              </w:rPr>
              <w:lastRenderedPageBreak/>
              <w:t>Pytanie ogólne</w:t>
            </w:r>
          </w:p>
          <w:p w:rsidR="00D61B4B" w:rsidRPr="005823E6" w:rsidRDefault="00D61B4B" w:rsidP="00D61B4B">
            <w:pPr>
              <w:jc w:val="both"/>
            </w:pPr>
            <w:r w:rsidRPr="005823E6">
              <w:t>W przypadku wyrażenia zgody na inne wielkości opakowań, prosimy o określenie , w jaki sposób należy podać ilość opakowań po przeliczeniu zapotrzebowania, czy wpisać ilość ułamkową , czy zaokrąglić w górę do pełnych opakowań, czy zgodnie z zasadami matematyki do 0,5 w dół, powyżej 0,5 w górę.</w:t>
            </w:r>
          </w:p>
          <w:p w:rsidR="00B06D54" w:rsidRPr="005823E6" w:rsidRDefault="00B06D54" w:rsidP="007E4FED">
            <w:pPr>
              <w:spacing w:after="40"/>
              <w:ind w:left="30" w:right="-72"/>
              <w:rPr>
                <w:b/>
                <w:bCs/>
              </w:rPr>
            </w:pPr>
            <w:r w:rsidRPr="005823E6">
              <w:rPr>
                <w:b/>
                <w:bCs/>
              </w:rPr>
              <w:t>Stanowisko (wyjaśnienie) Zamawiającego:</w:t>
            </w:r>
          </w:p>
          <w:p w:rsidR="00B06D54" w:rsidRPr="003918C2" w:rsidRDefault="00934ABF" w:rsidP="00934ABF">
            <w:pPr>
              <w:spacing w:after="60"/>
              <w:ind w:left="30" w:right="-72"/>
              <w:jc w:val="both"/>
              <w:rPr>
                <w:highlight w:val="darkGray"/>
              </w:rPr>
            </w:pPr>
            <w:r w:rsidRPr="005823E6">
              <w:t xml:space="preserve">Zamawiający nie dopuszcza dobrowolnego stosowania przelicznika ilości i wielkości opakowań. </w:t>
            </w:r>
          </w:p>
        </w:tc>
      </w:tr>
    </w:tbl>
    <w:p w:rsidR="00D361F0" w:rsidRPr="005823E6" w:rsidRDefault="00D361F0" w:rsidP="00D361F0">
      <w:pPr>
        <w:spacing w:before="60" w:after="60"/>
        <w:ind w:left="30" w:right="-72"/>
        <w:rPr>
          <w:b/>
          <w:bCs/>
        </w:rPr>
      </w:pPr>
      <w:r w:rsidRPr="005823E6">
        <w:rPr>
          <w:b/>
          <w:bCs/>
        </w:rPr>
        <w:lastRenderedPageBreak/>
        <w:t xml:space="preserve">Pytanie nr </w:t>
      </w:r>
      <w:r w:rsidRPr="005823E6">
        <w:rPr>
          <w:b/>
          <w:bCs/>
        </w:rPr>
        <w:t>8</w:t>
      </w:r>
    </w:p>
    <w:p w:rsidR="00D361F0" w:rsidRPr="005823E6" w:rsidRDefault="00D361F0" w:rsidP="00EA55D4">
      <w:pPr>
        <w:jc w:val="both"/>
        <w:rPr>
          <w:b/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/>
        </w:rPr>
      </w:pPr>
      <w:r w:rsidRPr="005823E6">
        <w:rPr>
          <w:b/>
        </w:rPr>
        <w:t>Pakiet 7, poz. 1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Proszę o dopuszczenie rękawic pakowanych po 200 sztuk</w:t>
      </w:r>
    </w:p>
    <w:p w:rsidR="00934ABF" w:rsidRPr="005823E6" w:rsidRDefault="00934ABF" w:rsidP="00934ABF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934ABF" w:rsidRPr="005823E6" w:rsidRDefault="00934ABF" w:rsidP="00934ABF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Zamawiający nie wyraża zgody</w:t>
      </w:r>
      <w:r w:rsidRPr="005823E6">
        <w:rPr>
          <w:bCs/>
        </w:rPr>
        <w:t>.</w:t>
      </w:r>
      <w:r w:rsidRPr="005823E6">
        <w:rPr>
          <w:bCs/>
        </w:rPr>
        <w:t xml:space="preserve">  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/>
        </w:rPr>
      </w:pPr>
      <w:r w:rsidRPr="005823E6">
        <w:rPr>
          <w:b/>
        </w:rPr>
        <w:t>Pakiet 10, poz. 1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Proszę o dopuszczenie czepka pakowanego po 100 sztuk w folię</w:t>
      </w:r>
      <w:r w:rsidR="00934ABF" w:rsidRPr="005823E6">
        <w:rPr>
          <w:bCs/>
        </w:rPr>
        <w:t>.</w:t>
      </w:r>
    </w:p>
    <w:p w:rsidR="00934ABF" w:rsidRPr="005823E6" w:rsidRDefault="00934ABF" w:rsidP="00934ABF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934ABF" w:rsidRPr="005823E6" w:rsidRDefault="00934ABF" w:rsidP="00934ABF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 xml:space="preserve">Zamawiający </w:t>
      </w:r>
      <w:r w:rsidRPr="005823E6">
        <w:rPr>
          <w:bCs/>
        </w:rPr>
        <w:t xml:space="preserve"> wyraża zgod</w:t>
      </w:r>
      <w:r w:rsidRPr="005823E6">
        <w:rPr>
          <w:bCs/>
        </w:rPr>
        <w:t xml:space="preserve">ę. </w:t>
      </w:r>
      <w:r w:rsidRPr="005823E6">
        <w:rPr>
          <w:bCs/>
        </w:rPr>
        <w:t xml:space="preserve">  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/>
        </w:rPr>
      </w:pPr>
      <w:r w:rsidRPr="005823E6">
        <w:rPr>
          <w:b/>
        </w:rPr>
        <w:t>Pakiet 10, poz. 1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Proszę o dopuszczenie czepka w kolorze niebieskim</w:t>
      </w:r>
      <w:r w:rsidR="00934ABF" w:rsidRPr="005823E6">
        <w:rPr>
          <w:bCs/>
        </w:rPr>
        <w:t>.</w:t>
      </w:r>
    </w:p>
    <w:p w:rsidR="00934ABF" w:rsidRPr="005823E6" w:rsidRDefault="00934ABF" w:rsidP="00934ABF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934ABF" w:rsidRPr="005823E6" w:rsidRDefault="00934ABF" w:rsidP="00934ABF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 xml:space="preserve">Zamawiający  wyraża zgodę.   </w:t>
      </w:r>
    </w:p>
    <w:p w:rsidR="00934ABF" w:rsidRPr="005823E6" w:rsidRDefault="00934ABF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/>
        </w:rPr>
      </w:pPr>
      <w:r w:rsidRPr="005823E6">
        <w:rPr>
          <w:b/>
        </w:rPr>
        <w:t>Pakiet 11, poz. 1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Proszę o dopuszczenie ochraniaczy z trokami oraz gumką na wysokości łydki.</w:t>
      </w:r>
    </w:p>
    <w:p w:rsidR="00934ABF" w:rsidRPr="005823E6" w:rsidRDefault="00934ABF" w:rsidP="00934ABF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934ABF" w:rsidRPr="005823E6" w:rsidRDefault="00934ABF" w:rsidP="00934ABF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 xml:space="preserve">Zamawiający  wyraża zgodę.   </w:t>
      </w:r>
    </w:p>
    <w:p w:rsidR="00934ABF" w:rsidRPr="005823E6" w:rsidRDefault="00934ABF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/>
        </w:rPr>
      </w:pPr>
      <w:r w:rsidRPr="005823E6">
        <w:rPr>
          <w:b/>
        </w:rPr>
        <w:t>Pakiet 12, poz. 1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Proszę o dopuszczenie fartucha o gramaturze 35 g/m2</w:t>
      </w:r>
    </w:p>
    <w:p w:rsidR="00934ABF" w:rsidRPr="005823E6" w:rsidRDefault="00934ABF" w:rsidP="00934ABF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934ABF" w:rsidRPr="005823E6" w:rsidRDefault="00934ABF" w:rsidP="00934ABF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 xml:space="preserve">Zamawiający  wyraża zgodę.   </w:t>
      </w:r>
    </w:p>
    <w:p w:rsidR="00934ABF" w:rsidRPr="005823E6" w:rsidRDefault="00934ABF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/>
        </w:rPr>
      </w:pPr>
      <w:r w:rsidRPr="005823E6">
        <w:rPr>
          <w:b/>
        </w:rPr>
        <w:t>Pakiet 12, poz. 1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Proszę o odstąpienie od wymogu normy EN14126</w:t>
      </w:r>
      <w:r w:rsidR="00934ABF" w:rsidRPr="005823E6">
        <w:rPr>
          <w:bCs/>
        </w:rPr>
        <w:t>.</w:t>
      </w:r>
    </w:p>
    <w:p w:rsidR="00934ABF" w:rsidRPr="005823E6" w:rsidRDefault="00934ABF" w:rsidP="00934ABF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934ABF" w:rsidRPr="005823E6" w:rsidRDefault="00934ABF" w:rsidP="00934ABF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 xml:space="preserve">Zamawiający  </w:t>
      </w:r>
      <w:r w:rsidRPr="005823E6">
        <w:rPr>
          <w:bCs/>
        </w:rPr>
        <w:t xml:space="preserve"> nie </w:t>
      </w:r>
      <w:r w:rsidRPr="005823E6">
        <w:rPr>
          <w:bCs/>
        </w:rPr>
        <w:t>wyraża zgod</w:t>
      </w:r>
      <w:r w:rsidRPr="005823E6">
        <w:rPr>
          <w:bCs/>
        </w:rPr>
        <w:t>y</w:t>
      </w:r>
      <w:r w:rsidRPr="005823E6">
        <w:rPr>
          <w:bCs/>
        </w:rPr>
        <w:t xml:space="preserve">.   </w:t>
      </w:r>
    </w:p>
    <w:p w:rsidR="00934ABF" w:rsidRPr="005823E6" w:rsidRDefault="00934ABF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/>
        </w:rPr>
      </w:pPr>
      <w:r w:rsidRPr="005823E6">
        <w:rPr>
          <w:b/>
        </w:rPr>
        <w:t>Pakiet 1, poz. 6-9</w:t>
      </w:r>
    </w:p>
    <w:p w:rsidR="00D361F0" w:rsidRPr="005823E6" w:rsidRDefault="00D361F0" w:rsidP="00D361F0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Proszę o dopuszczenie strzykawek z kodem kolorystycznym na opakowaniu zbiorczym.</w:t>
      </w:r>
    </w:p>
    <w:p w:rsidR="005823E6" w:rsidRPr="005823E6" w:rsidRDefault="005823E6" w:rsidP="005823E6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5823E6" w:rsidRPr="005823E6" w:rsidRDefault="005823E6" w:rsidP="00D361F0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 xml:space="preserve"> Pytanie nie dotyczy opisu przedmiotu niniejszego postępowania. </w:t>
      </w:r>
    </w:p>
    <w:p w:rsidR="00D361F0" w:rsidRPr="005823E6" w:rsidRDefault="00D361F0" w:rsidP="00EA55D4">
      <w:pPr>
        <w:jc w:val="both"/>
        <w:rPr>
          <w:b/>
          <w:bCs/>
        </w:rPr>
      </w:pPr>
    </w:p>
    <w:p w:rsidR="00627F3F" w:rsidRPr="005823E6" w:rsidRDefault="00627F3F" w:rsidP="00627F3F">
      <w:pPr>
        <w:spacing w:before="60" w:after="60"/>
        <w:ind w:left="30" w:right="-72"/>
        <w:rPr>
          <w:b/>
          <w:bCs/>
        </w:rPr>
      </w:pPr>
      <w:r w:rsidRPr="005823E6">
        <w:rPr>
          <w:b/>
          <w:bCs/>
        </w:rPr>
        <w:t xml:space="preserve">Pytanie nr </w:t>
      </w:r>
      <w:r w:rsidRPr="005823E6">
        <w:rPr>
          <w:b/>
          <w:bCs/>
        </w:rPr>
        <w:t>9</w:t>
      </w:r>
    </w:p>
    <w:p w:rsidR="00D361F0" w:rsidRPr="005823E6" w:rsidRDefault="00D361F0" w:rsidP="00EA55D4">
      <w:pPr>
        <w:jc w:val="both"/>
        <w:rPr>
          <w:b/>
          <w:bCs/>
        </w:rPr>
      </w:pPr>
    </w:p>
    <w:p w:rsidR="00D361F0" w:rsidRPr="005823E6" w:rsidRDefault="00627F3F" w:rsidP="00EA55D4">
      <w:pPr>
        <w:jc w:val="both"/>
      </w:pPr>
      <w:r w:rsidRPr="005823E6">
        <w:t xml:space="preserve">Proszę o udzielenie odpowiedzi w poniższym zakresie: poz. 9-czepki czy zamawiający dopuści czepek w kształcie beretu wykonany z włókniny polipropylenowej min. 16 g, o średnicy po rozciągnięciu ok. 53cm, opakowanie a'100 szt. w opakowaniu foliowym z możliwością wyciągnięcia </w:t>
      </w:r>
      <w:proofErr w:type="spellStart"/>
      <w:r w:rsidRPr="005823E6">
        <w:t>pojedyńczej</w:t>
      </w:r>
      <w:proofErr w:type="spellEnd"/>
      <w:r w:rsidRPr="005823E6">
        <w:t xml:space="preserve"> sztuki, czepek w kolorze niebieskim?</w:t>
      </w:r>
    </w:p>
    <w:p w:rsidR="005823E6" w:rsidRPr="005823E6" w:rsidRDefault="005823E6" w:rsidP="005823E6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lastRenderedPageBreak/>
        <w:t>Stanowisko (wyjaśnienie) Zamawiającego:</w:t>
      </w:r>
    </w:p>
    <w:p w:rsidR="005823E6" w:rsidRPr="005823E6" w:rsidRDefault="005823E6" w:rsidP="005823E6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 xml:space="preserve">Zamawiający  wyraża zgodę.   </w:t>
      </w:r>
    </w:p>
    <w:p w:rsidR="005823E6" w:rsidRPr="005823E6" w:rsidRDefault="005823E6" w:rsidP="00EA55D4">
      <w:pPr>
        <w:jc w:val="both"/>
        <w:rPr>
          <w:b/>
          <w:bCs/>
        </w:rPr>
      </w:pPr>
    </w:p>
    <w:p w:rsidR="00D361F0" w:rsidRPr="005823E6" w:rsidRDefault="00D361F0" w:rsidP="00EA55D4">
      <w:pPr>
        <w:jc w:val="both"/>
        <w:rPr>
          <w:b/>
          <w:bCs/>
        </w:rPr>
      </w:pPr>
    </w:p>
    <w:p w:rsidR="00D361F0" w:rsidRPr="005823E6" w:rsidRDefault="00D361F0" w:rsidP="00EA55D4">
      <w:pPr>
        <w:jc w:val="both"/>
        <w:rPr>
          <w:b/>
          <w:bCs/>
        </w:rPr>
      </w:pPr>
    </w:p>
    <w:p w:rsidR="00A852D7" w:rsidRPr="005823E6" w:rsidRDefault="00A852D7" w:rsidP="00A852D7">
      <w:pPr>
        <w:spacing w:before="60" w:after="60"/>
        <w:ind w:left="30" w:right="-72"/>
        <w:rPr>
          <w:b/>
          <w:bCs/>
        </w:rPr>
      </w:pPr>
      <w:r w:rsidRPr="005823E6">
        <w:rPr>
          <w:b/>
          <w:bCs/>
        </w:rPr>
        <w:t xml:space="preserve">Pytanie nr </w:t>
      </w:r>
      <w:r w:rsidRPr="005823E6">
        <w:rPr>
          <w:b/>
          <w:bCs/>
        </w:rPr>
        <w:t>10</w:t>
      </w:r>
    </w:p>
    <w:p w:rsidR="00D361F0" w:rsidRPr="005823E6" w:rsidRDefault="00D361F0" w:rsidP="00EA55D4">
      <w:pPr>
        <w:jc w:val="both"/>
        <w:rPr>
          <w:b/>
          <w:bCs/>
        </w:rPr>
      </w:pPr>
    </w:p>
    <w:p w:rsidR="00EA55D4" w:rsidRPr="005823E6" w:rsidRDefault="00EA55D4" w:rsidP="00EA55D4">
      <w:pPr>
        <w:jc w:val="both"/>
        <w:rPr>
          <w:b/>
          <w:bCs/>
        </w:rPr>
      </w:pPr>
      <w:r w:rsidRPr="005823E6">
        <w:rPr>
          <w:b/>
          <w:bCs/>
        </w:rPr>
        <w:t>Pakiet 13</w:t>
      </w:r>
      <w:r w:rsidRPr="005823E6">
        <w:rPr>
          <w:b/>
          <w:bCs/>
        </w:rPr>
        <w:t xml:space="preserve"> </w:t>
      </w:r>
    </w:p>
    <w:p w:rsidR="00EA55D4" w:rsidRDefault="00EA55D4" w:rsidP="00EA55D4">
      <w:pPr>
        <w:jc w:val="both"/>
      </w:pPr>
      <w:r w:rsidRPr="005823E6">
        <w:t xml:space="preserve">Czy Zamawiający dopuści do oceny alkoholowy żel do higienicznej i chirurgicznej dezynfekcji rąk? Czas dezynfekcji higienicznej dezynfekcji rąk 30 s, chirurgicznej 90s. Na bazie etanolu (83,7g/100g) z odżywczym </w:t>
      </w:r>
      <w:proofErr w:type="spellStart"/>
      <w:r w:rsidRPr="005823E6">
        <w:t>pantenolem</w:t>
      </w:r>
      <w:proofErr w:type="spellEnd"/>
      <w:r w:rsidRPr="005823E6">
        <w:t xml:space="preserve"> i witaminą E, bez zawartości barwników i substancji zapachowych, bez jodu, </w:t>
      </w:r>
      <w:proofErr w:type="spellStart"/>
      <w:r w:rsidRPr="005823E6">
        <w:t>chlorheksydyny</w:t>
      </w:r>
      <w:proofErr w:type="spellEnd"/>
      <w:r w:rsidRPr="005823E6">
        <w:t xml:space="preserve"> i związków amonowych. Gotowy do użycia. Skuteczny wobec B, F (</w:t>
      </w:r>
      <w:proofErr w:type="spellStart"/>
      <w:r w:rsidRPr="005823E6">
        <w:t>C.albicans</w:t>
      </w:r>
      <w:proofErr w:type="spellEnd"/>
      <w:r w:rsidRPr="005823E6">
        <w:t xml:space="preserve">), V (HIV, HBV, HCV, BVDV, </w:t>
      </w:r>
      <w:proofErr w:type="spellStart"/>
      <w:r w:rsidRPr="005823E6">
        <w:t>Vaccinia</w:t>
      </w:r>
      <w:proofErr w:type="spellEnd"/>
      <w:r w:rsidRPr="005823E6">
        <w:t xml:space="preserve">, Noro, Rota) </w:t>
      </w:r>
      <w:r w:rsidRPr="005823E6">
        <w:rPr>
          <w:b/>
          <w:bCs/>
        </w:rPr>
        <w:t>w 15s</w:t>
      </w:r>
      <w:r w:rsidRPr="005823E6">
        <w:t xml:space="preserve">., </w:t>
      </w:r>
      <w:proofErr w:type="spellStart"/>
      <w:r w:rsidRPr="005823E6">
        <w:t>Tbc</w:t>
      </w:r>
      <w:proofErr w:type="spellEnd"/>
      <w:r w:rsidRPr="005823E6">
        <w:t xml:space="preserve"> (</w:t>
      </w:r>
      <w:proofErr w:type="spellStart"/>
      <w:r w:rsidRPr="005823E6">
        <w:t>M.terrae</w:t>
      </w:r>
      <w:proofErr w:type="spellEnd"/>
      <w:r w:rsidRPr="005823E6">
        <w:t xml:space="preserve">, </w:t>
      </w:r>
      <w:proofErr w:type="spellStart"/>
      <w:r w:rsidRPr="005823E6">
        <w:t>M.avium</w:t>
      </w:r>
      <w:proofErr w:type="spellEnd"/>
      <w:r w:rsidRPr="005823E6">
        <w:t xml:space="preserve">) </w:t>
      </w:r>
      <w:r w:rsidRPr="005823E6">
        <w:rPr>
          <w:b/>
          <w:bCs/>
        </w:rPr>
        <w:t>w 30s</w:t>
      </w:r>
      <w:r w:rsidRPr="005823E6">
        <w:t>., V (</w:t>
      </w:r>
      <w:proofErr w:type="spellStart"/>
      <w:r w:rsidRPr="005823E6">
        <w:t>Adeno</w:t>
      </w:r>
      <w:proofErr w:type="spellEnd"/>
      <w:r w:rsidRPr="005823E6">
        <w:t xml:space="preserve">, Polio) w </w:t>
      </w:r>
      <w:r w:rsidRPr="005823E6">
        <w:rPr>
          <w:b/>
          <w:bCs/>
        </w:rPr>
        <w:t>90s</w:t>
      </w:r>
      <w:r w:rsidRPr="005823E6">
        <w:t xml:space="preserve">. Produkt biobójczy. Opakowanie 1L </w:t>
      </w:r>
      <w:r w:rsidRPr="005823E6">
        <w:rPr>
          <w:u w:val="single"/>
        </w:rPr>
        <w:t>wraz z bezpłatnym przekazaniem i montażem wymaganej przez Zamawiającego ilości kompatybilnych dozowników</w:t>
      </w:r>
      <w:r w:rsidRPr="005823E6">
        <w:t>.</w:t>
      </w:r>
    </w:p>
    <w:p w:rsidR="007256C3" w:rsidRDefault="007256C3" w:rsidP="007256C3">
      <w:pPr>
        <w:spacing w:after="40"/>
        <w:ind w:left="30" w:right="-72"/>
        <w:rPr>
          <w:b/>
          <w:bCs/>
        </w:rPr>
      </w:pPr>
    </w:p>
    <w:p w:rsidR="007256C3" w:rsidRPr="005823E6" w:rsidRDefault="007256C3" w:rsidP="007256C3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5823E6" w:rsidRPr="005823E6" w:rsidRDefault="005823E6" w:rsidP="00EA55D4">
      <w:pPr>
        <w:jc w:val="both"/>
      </w:pPr>
      <w:r w:rsidRPr="005823E6">
        <w:t>Zamawiający nie wyraża zgody na zmianę systemu dozowania z uwagi iż jest to postępowanie  na dodatkowe produkty. Zamawiający  na dzień obecny jest związany umową przetargową</w:t>
      </w:r>
      <w:r w:rsidR="007256C3">
        <w:t>.</w:t>
      </w:r>
    </w:p>
    <w:p w:rsidR="00EA55D4" w:rsidRPr="005823E6" w:rsidRDefault="00EA55D4" w:rsidP="00EA55D4">
      <w:pPr>
        <w:jc w:val="both"/>
      </w:pPr>
    </w:p>
    <w:p w:rsidR="00A852D7" w:rsidRPr="005823E6" w:rsidRDefault="00A852D7" w:rsidP="00A852D7">
      <w:pPr>
        <w:spacing w:before="60" w:after="60"/>
        <w:ind w:left="30" w:right="-72"/>
        <w:rPr>
          <w:b/>
          <w:bCs/>
        </w:rPr>
      </w:pPr>
      <w:r w:rsidRPr="005823E6">
        <w:rPr>
          <w:b/>
          <w:bCs/>
        </w:rPr>
        <w:t xml:space="preserve">Pytanie nr </w:t>
      </w:r>
      <w:r w:rsidRPr="005823E6">
        <w:rPr>
          <w:b/>
          <w:bCs/>
        </w:rPr>
        <w:t>11</w:t>
      </w:r>
    </w:p>
    <w:p w:rsidR="00A852D7" w:rsidRPr="005823E6" w:rsidRDefault="00A852D7" w:rsidP="00A852D7">
      <w:pPr>
        <w:spacing w:before="60" w:after="60"/>
        <w:ind w:left="30" w:right="-72"/>
      </w:pPr>
      <w:r w:rsidRPr="005823E6">
        <w:t>Czy zamawiający dopuszcza dostawę masek FFP3 bez zaworku spełniające wszystkie inne wymagania ?</w:t>
      </w:r>
    </w:p>
    <w:p w:rsidR="005823E6" w:rsidRPr="005823E6" w:rsidRDefault="005823E6" w:rsidP="005823E6">
      <w:pPr>
        <w:spacing w:after="40"/>
        <w:ind w:left="30" w:right="-72"/>
        <w:rPr>
          <w:b/>
          <w:bCs/>
        </w:rPr>
      </w:pPr>
      <w:r w:rsidRPr="005823E6">
        <w:rPr>
          <w:b/>
          <w:bCs/>
        </w:rPr>
        <w:t>Stanowisko (wyjaśnienie) Zamawiającego:</w:t>
      </w:r>
    </w:p>
    <w:p w:rsidR="005823E6" w:rsidRPr="005823E6" w:rsidRDefault="005823E6" w:rsidP="005823E6">
      <w:pPr>
        <w:tabs>
          <w:tab w:val="left" w:pos="8505"/>
        </w:tabs>
        <w:spacing w:line="276" w:lineRule="auto"/>
        <w:ind w:right="708"/>
        <w:rPr>
          <w:bCs/>
        </w:rPr>
      </w:pPr>
      <w:r w:rsidRPr="005823E6">
        <w:rPr>
          <w:bCs/>
        </w:rPr>
        <w:t>Zamawiający  wyraża zgod</w:t>
      </w:r>
      <w:r w:rsidRPr="005823E6">
        <w:rPr>
          <w:bCs/>
        </w:rPr>
        <w:t xml:space="preserve">ę zgodnie z dokonaną zmianą zapisów w SWZ zał. nr 5 . </w:t>
      </w:r>
      <w:r w:rsidRPr="005823E6">
        <w:rPr>
          <w:bCs/>
        </w:rPr>
        <w:t xml:space="preserve">  </w:t>
      </w:r>
    </w:p>
    <w:p w:rsidR="005823E6" w:rsidRPr="005823E6" w:rsidRDefault="005823E6" w:rsidP="00A852D7">
      <w:pPr>
        <w:spacing w:before="60" w:after="60"/>
        <w:ind w:left="30" w:right="-72"/>
        <w:rPr>
          <w:b/>
          <w:bCs/>
        </w:rPr>
      </w:pPr>
    </w:p>
    <w:p w:rsidR="00EA55D4" w:rsidRPr="005823E6" w:rsidRDefault="00EA55D4" w:rsidP="006A5DF1">
      <w:pPr>
        <w:pStyle w:val="Tekstpodstawowy"/>
        <w:spacing w:before="120" w:after="480"/>
        <w:ind w:left="3119" w:firstLine="425"/>
        <w:jc w:val="right"/>
        <w:rPr>
          <w:sz w:val="20"/>
        </w:rPr>
      </w:pPr>
    </w:p>
    <w:p w:rsidR="00EA55D4" w:rsidRPr="005823E6" w:rsidRDefault="00EA55D4" w:rsidP="006A5DF1">
      <w:pPr>
        <w:pStyle w:val="Tekstpodstawowy"/>
        <w:spacing w:before="120" w:after="480"/>
        <w:ind w:left="3119" w:firstLine="425"/>
        <w:jc w:val="right"/>
        <w:rPr>
          <w:sz w:val="20"/>
        </w:rPr>
      </w:pPr>
    </w:p>
    <w:p w:rsidR="006D4AB3" w:rsidRPr="005823E6" w:rsidRDefault="006D4AB3" w:rsidP="006A5DF1">
      <w:pPr>
        <w:pStyle w:val="Tekstpodstawowy"/>
        <w:spacing w:before="120" w:after="480"/>
        <w:ind w:left="3119" w:firstLine="425"/>
        <w:jc w:val="right"/>
        <w:rPr>
          <w:sz w:val="20"/>
        </w:rPr>
      </w:pPr>
      <w:bookmarkStart w:id="0" w:name="_GoBack"/>
      <w:bookmarkEnd w:id="0"/>
      <w:r w:rsidRPr="005823E6">
        <w:rPr>
          <w:sz w:val="20"/>
        </w:rPr>
        <w:t>Zamawiający</w:t>
      </w:r>
    </w:p>
    <w:p w:rsidR="005823E6" w:rsidRPr="005823E6" w:rsidRDefault="005823E6" w:rsidP="005823E6">
      <w:pPr>
        <w:pStyle w:val="Tekstpodstawowy"/>
        <w:ind w:left="3119" w:firstLine="425"/>
        <w:jc w:val="right"/>
        <w:rPr>
          <w:sz w:val="20"/>
        </w:rPr>
      </w:pPr>
      <w:r w:rsidRPr="005823E6">
        <w:rPr>
          <w:sz w:val="20"/>
        </w:rPr>
        <w:t xml:space="preserve">(-) Paweł Błasiak </w:t>
      </w:r>
    </w:p>
    <w:p w:rsidR="005823E6" w:rsidRPr="005823E6" w:rsidRDefault="005823E6" w:rsidP="005823E6">
      <w:pPr>
        <w:pStyle w:val="Tekstpodstawowy"/>
        <w:ind w:left="3119" w:firstLine="425"/>
        <w:jc w:val="right"/>
        <w:rPr>
          <w:sz w:val="20"/>
        </w:rPr>
      </w:pPr>
      <w:r w:rsidRPr="005823E6">
        <w:rPr>
          <w:sz w:val="20"/>
        </w:rPr>
        <w:t xml:space="preserve">Dyrektor </w:t>
      </w:r>
    </w:p>
    <w:sectPr w:rsidR="005823E6" w:rsidRPr="005823E6" w:rsidSect="0012774F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C2" w:rsidRDefault="003918C2">
      <w:r>
        <w:separator/>
      </w:r>
    </w:p>
  </w:endnote>
  <w:endnote w:type="continuationSeparator" w:id="0">
    <w:p w:rsidR="003918C2" w:rsidRDefault="0039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3918C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10F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C2" w:rsidRDefault="003918C2">
      <w:r>
        <w:separator/>
      </w:r>
    </w:p>
  </w:footnote>
  <w:footnote w:type="continuationSeparator" w:id="0">
    <w:p w:rsidR="003918C2" w:rsidRDefault="0039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0C77E3"/>
    <w:multiLevelType w:val="hybridMultilevel"/>
    <w:tmpl w:val="96107DCC"/>
    <w:lvl w:ilvl="0" w:tplc="66F0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45C4F50"/>
    <w:multiLevelType w:val="hybridMultilevel"/>
    <w:tmpl w:val="ACEA25E4"/>
    <w:lvl w:ilvl="0" w:tplc="45B8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FDF"/>
    <w:rsid w:val="00031374"/>
    <w:rsid w:val="000A1097"/>
    <w:rsid w:val="000E2A8F"/>
    <w:rsid w:val="0012774F"/>
    <w:rsid w:val="00144B7A"/>
    <w:rsid w:val="00180C6E"/>
    <w:rsid w:val="002345CA"/>
    <w:rsid w:val="0029606A"/>
    <w:rsid w:val="00303A44"/>
    <w:rsid w:val="00305629"/>
    <w:rsid w:val="003918C2"/>
    <w:rsid w:val="004848F3"/>
    <w:rsid w:val="004A75F2"/>
    <w:rsid w:val="005144A9"/>
    <w:rsid w:val="00520165"/>
    <w:rsid w:val="005823E6"/>
    <w:rsid w:val="005B1B08"/>
    <w:rsid w:val="00627F3F"/>
    <w:rsid w:val="00632C3C"/>
    <w:rsid w:val="00662BDB"/>
    <w:rsid w:val="00684149"/>
    <w:rsid w:val="006A5DF1"/>
    <w:rsid w:val="006B7198"/>
    <w:rsid w:val="006D4AB3"/>
    <w:rsid w:val="006E7E3E"/>
    <w:rsid w:val="006F3B81"/>
    <w:rsid w:val="00700F11"/>
    <w:rsid w:val="00723272"/>
    <w:rsid w:val="007256C3"/>
    <w:rsid w:val="007D7198"/>
    <w:rsid w:val="00864A4B"/>
    <w:rsid w:val="00870F9F"/>
    <w:rsid w:val="008804B6"/>
    <w:rsid w:val="00897AB0"/>
    <w:rsid w:val="008A3553"/>
    <w:rsid w:val="00934ABF"/>
    <w:rsid w:val="00A41622"/>
    <w:rsid w:val="00A852D7"/>
    <w:rsid w:val="00A905AC"/>
    <w:rsid w:val="00B06D54"/>
    <w:rsid w:val="00BA6584"/>
    <w:rsid w:val="00BE7BFD"/>
    <w:rsid w:val="00C370F2"/>
    <w:rsid w:val="00C44EEC"/>
    <w:rsid w:val="00D22FFA"/>
    <w:rsid w:val="00D361F0"/>
    <w:rsid w:val="00D467E6"/>
    <w:rsid w:val="00D61B4B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A55D4"/>
    <w:rsid w:val="00F10FDF"/>
    <w:rsid w:val="00F50E9A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5E4C2F"/>
  <w15:chartTrackingRefBased/>
  <w15:docId w15:val="{67C26EA9-C21F-4E00-9CC2-07F1B437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MEDISEPTHEADLINE">
    <w:name w:val="MEDISEPT_HEADLINE"/>
    <w:basedOn w:val="Normalny"/>
    <w:autoRedefine/>
    <w:qFormat/>
    <w:rsid w:val="00723272"/>
    <w:pPr>
      <w:tabs>
        <w:tab w:val="left" w:pos="5325"/>
      </w:tabs>
      <w:jc w:val="both"/>
    </w:pPr>
    <w:rPr>
      <w:rFonts w:ascii="Roboto" w:eastAsia="Calibri" w:hAnsi="Roboto"/>
      <w:sz w:val="22"/>
      <w:szCs w:val="22"/>
      <w:lang w:eastAsia="en-US"/>
    </w:rPr>
  </w:style>
  <w:style w:type="paragraph" w:customStyle="1" w:styleId="Default">
    <w:name w:val="Default"/>
    <w:rsid w:val="00EA55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D467E6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61B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168</TotalTime>
  <Pages>6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13</cp:revision>
  <cp:lastPrinted>2001-02-10T14:28:00Z</cp:lastPrinted>
  <dcterms:created xsi:type="dcterms:W3CDTF">2022-04-29T08:14:00Z</dcterms:created>
  <dcterms:modified xsi:type="dcterms:W3CDTF">2022-04-29T12:19:00Z</dcterms:modified>
</cp:coreProperties>
</file>